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6B" w:rsidRDefault="00915F6B" w:rsidP="00915F6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</w:t>
      </w: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ałącznik nr 3 do SIWZ</w:t>
      </w:r>
    </w:p>
    <w:p w:rsidR="00915F6B" w:rsidRPr="002835AE" w:rsidRDefault="00915F6B" w:rsidP="00915F6B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>Oznaczenie 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ZOM/KP/</w:t>
      </w:r>
      <w:r w:rsidR="00F03251">
        <w:rPr>
          <w:rFonts w:ascii="Calibri" w:hAnsi="Calibri"/>
          <w:szCs w:val="18"/>
        </w:rPr>
        <w:t>10/19</w:t>
      </w:r>
      <w:bookmarkStart w:id="0" w:name="_GoBack"/>
      <w:bookmarkEnd w:id="0"/>
      <w:r w:rsidRPr="002835AE">
        <w:rPr>
          <w:rFonts w:ascii="Calibri" w:hAnsi="Calibri"/>
          <w:szCs w:val="18"/>
        </w:rPr>
        <w:t xml:space="preserve">       </w:t>
      </w:r>
    </w:p>
    <w:p w:rsidR="00915F6B" w:rsidRPr="004C7A09" w:rsidRDefault="00915F6B" w:rsidP="00915F6B">
      <w:pPr>
        <w:rPr>
          <w:rFonts w:ascii="Calibri" w:hAnsi="Calibri"/>
          <w:sz w:val="18"/>
          <w:szCs w:val="18"/>
        </w:rPr>
      </w:pP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 w:rsidR="00E24DBA"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„</w:t>
      </w:r>
      <w:r w:rsidR="00E67515" w:rsidRPr="00E67515">
        <w:rPr>
          <w:b/>
          <w:sz w:val="24"/>
          <w:szCs w:val="24"/>
        </w:rPr>
        <w:t>Ustawienie i serwis przenośnych kabin sanitarnych na terenie m.st. Warszawy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zamieszczoną na stronie zamawiającego </w:t>
      </w: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:rsidR="00E24DBA" w:rsidRDefault="00E24DBA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15F6B" w:rsidRDefault="00915F6B" w:rsidP="00915F6B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915F6B" w:rsidRDefault="00915F6B" w:rsidP="00915F6B">
      <w:pPr>
        <w:spacing w:after="0"/>
        <w:rPr>
          <w:sz w:val="24"/>
          <w:szCs w:val="24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15F6B" w:rsidRDefault="00915F6B" w:rsidP="00915F6B">
      <w:pPr>
        <w:pStyle w:val="Akapitzlist"/>
        <w:rPr>
          <w:i/>
          <w:sz w:val="24"/>
          <w:szCs w:val="24"/>
          <w:lang w:val="pl-PL"/>
        </w:rPr>
      </w:pP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15F6B" w:rsidRDefault="00915F6B" w:rsidP="00915F6B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</w:t>
      </w:r>
      <w:r w:rsidR="00F91876">
        <w:rPr>
          <w:b/>
          <w:color w:val="FF0000"/>
          <w:sz w:val="18"/>
          <w:szCs w:val="18"/>
        </w:rPr>
        <w:t xml:space="preserve">u - Prawo zamówień publicznych </w:t>
      </w:r>
      <w:r>
        <w:rPr>
          <w:rFonts w:cs="Arial"/>
          <w:sz w:val="20"/>
          <w:szCs w:val="20"/>
        </w:rPr>
        <w:t xml:space="preserve"> </w:t>
      </w:r>
    </w:p>
    <w:p w:rsidR="008E6E1B" w:rsidRDefault="008E6E1B"/>
    <w:sectPr w:rsidR="008E6E1B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9AA" w:rsidRDefault="008239AA">
      <w:pPr>
        <w:spacing w:after="0" w:line="240" w:lineRule="auto"/>
      </w:pPr>
      <w:r>
        <w:separator/>
      </w:r>
    </w:p>
  </w:endnote>
  <w:endnote w:type="continuationSeparator" w:id="0">
    <w:p w:rsidR="008239AA" w:rsidRDefault="0082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9" w:rsidRDefault="00F03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9AA" w:rsidRDefault="008239AA">
      <w:pPr>
        <w:spacing w:after="0" w:line="240" w:lineRule="auto"/>
      </w:pPr>
      <w:r>
        <w:separator/>
      </w:r>
    </w:p>
  </w:footnote>
  <w:footnote w:type="continuationSeparator" w:id="0">
    <w:p w:rsidR="008239AA" w:rsidRDefault="0082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6B"/>
    <w:rsid w:val="001C19FE"/>
    <w:rsid w:val="001C7E19"/>
    <w:rsid w:val="00570DD5"/>
    <w:rsid w:val="007904F3"/>
    <w:rsid w:val="007F5FCC"/>
    <w:rsid w:val="008239AA"/>
    <w:rsid w:val="00847B80"/>
    <w:rsid w:val="008E6E1B"/>
    <w:rsid w:val="00915F6B"/>
    <w:rsid w:val="00A830E2"/>
    <w:rsid w:val="00B169BF"/>
    <w:rsid w:val="00E24DBA"/>
    <w:rsid w:val="00E67515"/>
    <w:rsid w:val="00F03251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5C7C7-AC57-48EA-BD34-BF597808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2</cp:revision>
  <cp:lastPrinted>2017-09-14T10:53:00Z</cp:lastPrinted>
  <dcterms:created xsi:type="dcterms:W3CDTF">2019-10-03T09:50:00Z</dcterms:created>
  <dcterms:modified xsi:type="dcterms:W3CDTF">2019-10-03T09:50:00Z</dcterms:modified>
</cp:coreProperties>
</file>